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75052C" w:rsidRPr="0075052C" w:rsidTr="000A327E">
        <w:tc>
          <w:tcPr>
            <w:tcW w:w="1630" w:type="dxa"/>
          </w:tcPr>
          <w:p w:rsidR="0075052C" w:rsidRPr="0075052C" w:rsidRDefault="0075052C" w:rsidP="0075052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5052C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5A94FCAB" wp14:editId="20AE1745">
                  <wp:extent cx="923925" cy="923925"/>
                  <wp:effectExtent l="0" t="0" r="9525" b="9525"/>
                  <wp:docPr id="1" name="Immagine 1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5052C" w:rsidRPr="0075052C" w:rsidRDefault="0075052C" w:rsidP="0075052C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</w:rPr>
            </w:pPr>
          </w:p>
          <w:p w:rsidR="0075052C" w:rsidRPr="0075052C" w:rsidRDefault="0075052C" w:rsidP="0075052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spellStart"/>
            <w:r w:rsidRPr="0075052C">
              <w:rPr>
                <w:rFonts w:ascii="Calibri" w:eastAsia="Calibri" w:hAnsi="Calibri" w:cs="Times New Roman"/>
                <w:b/>
                <w:sz w:val="28"/>
              </w:rPr>
              <w:t>federfarma</w:t>
            </w:r>
            <w:proofErr w:type="spellEnd"/>
            <w:r w:rsidRPr="0075052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proofErr w:type="spellStart"/>
            <w:r w:rsidRPr="0075052C">
              <w:rPr>
                <w:rFonts w:ascii="Calibri" w:eastAsia="Calibri" w:hAnsi="Calibri" w:cs="Times New Roman"/>
                <w:b/>
                <w:sz w:val="28"/>
              </w:rPr>
              <w:t>emilia</w:t>
            </w:r>
            <w:proofErr w:type="spellEnd"/>
            <w:r w:rsidRPr="0075052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proofErr w:type="spellStart"/>
            <w:r w:rsidRPr="0075052C">
              <w:rPr>
                <w:rFonts w:ascii="Calibri" w:eastAsia="Calibri" w:hAnsi="Calibri" w:cs="Times New Roman"/>
                <w:b/>
                <w:sz w:val="28"/>
              </w:rPr>
              <w:t>romagna</w:t>
            </w:r>
            <w:proofErr w:type="spellEnd"/>
          </w:p>
          <w:p w:rsidR="0075052C" w:rsidRPr="0075052C" w:rsidRDefault="0075052C" w:rsidP="007505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</w:rPr>
            </w:pPr>
            <w:r w:rsidRPr="0075052C">
              <w:rPr>
                <w:rFonts w:ascii="Arial Narrow" w:eastAsia="Calibri" w:hAnsi="Arial Narrow" w:cs="Times New Roman"/>
                <w:sz w:val="18"/>
              </w:rPr>
              <w:t>UNIONE SINDACALE DELLE ASSOCIAZIONI PROVINCIALI</w:t>
            </w:r>
          </w:p>
          <w:p w:rsidR="0075052C" w:rsidRPr="0075052C" w:rsidRDefault="0075052C" w:rsidP="0075052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052C">
              <w:rPr>
                <w:rFonts w:ascii="Arial Narrow" w:eastAsia="Calibri" w:hAnsi="Arial Narrow" w:cs="Times New Roman"/>
                <w:sz w:val="18"/>
              </w:rPr>
              <w:t>FRA I TITOLARI DI FARMACIA DELL'EMILIA ROMAGNA</w:t>
            </w:r>
          </w:p>
        </w:tc>
      </w:tr>
    </w:tbl>
    <w:p w:rsidR="0075052C" w:rsidRPr="0075052C" w:rsidRDefault="0075052C" w:rsidP="0075052C">
      <w:pPr>
        <w:pBdr>
          <w:bottom w:val="single" w:sz="8" w:space="1" w:color="00FF00"/>
        </w:pBdr>
        <w:spacing w:line="240" w:lineRule="auto"/>
        <w:rPr>
          <w:rFonts w:ascii="Calibri" w:eastAsia="Calibri" w:hAnsi="Calibri" w:cs="Times New Roman"/>
        </w:rPr>
      </w:pPr>
    </w:p>
    <w:p w:rsidR="0075052C" w:rsidRPr="004D1522" w:rsidRDefault="0075052C" w:rsidP="0075052C">
      <w:pPr>
        <w:tabs>
          <w:tab w:val="left" w:pos="5670"/>
        </w:tabs>
        <w:spacing w:after="0" w:line="240" w:lineRule="auto"/>
        <w:rPr>
          <w:rFonts w:eastAsia="Calibri"/>
          <w:sz w:val="28"/>
          <w:szCs w:val="28"/>
        </w:rPr>
      </w:pPr>
      <w:r w:rsidRPr="004D1522">
        <w:rPr>
          <w:rFonts w:eastAsia="Calibri"/>
          <w:sz w:val="28"/>
          <w:szCs w:val="28"/>
        </w:rPr>
        <w:t>Ufficio DDR/ar</w:t>
      </w:r>
      <w:r w:rsidRPr="004D1522">
        <w:rPr>
          <w:rFonts w:eastAsia="Calibri"/>
          <w:sz w:val="28"/>
          <w:szCs w:val="28"/>
        </w:rPr>
        <w:tab/>
        <w:t xml:space="preserve">Bologna,  </w:t>
      </w:r>
      <w:r w:rsidR="00866E98">
        <w:rPr>
          <w:rFonts w:eastAsia="Calibri"/>
          <w:sz w:val="28"/>
          <w:szCs w:val="28"/>
        </w:rPr>
        <w:t xml:space="preserve">31 ottobre 2014 </w:t>
      </w:r>
    </w:p>
    <w:p w:rsidR="0075052C" w:rsidRPr="004D1522" w:rsidRDefault="0075052C" w:rsidP="0075052C">
      <w:pPr>
        <w:tabs>
          <w:tab w:val="left" w:pos="6864"/>
        </w:tabs>
        <w:spacing w:after="0" w:line="240" w:lineRule="auto"/>
        <w:rPr>
          <w:rFonts w:eastAsia="Calibri"/>
          <w:sz w:val="28"/>
          <w:szCs w:val="28"/>
        </w:rPr>
      </w:pPr>
    </w:p>
    <w:p w:rsidR="0075052C" w:rsidRPr="004D1522" w:rsidRDefault="0075052C" w:rsidP="0075052C">
      <w:pPr>
        <w:tabs>
          <w:tab w:val="left" w:pos="6864"/>
        </w:tabs>
        <w:spacing w:after="0" w:line="240" w:lineRule="auto"/>
        <w:rPr>
          <w:rFonts w:eastAsia="Calibri"/>
          <w:sz w:val="28"/>
          <w:szCs w:val="28"/>
        </w:rPr>
      </w:pPr>
      <w:r w:rsidRPr="004D1522">
        <w:rPr>
          <w:rFonts w:eastAsia="Calibri"/>
          <w:sz w:val="28"/>
          <w:szCs w:val="28"/>
        </w:rPr>
        <w:t xml:space="preserve">Prot.n.  </w:t>
      </w:r>
      <w:r w:rsidR="00B3132A">
        <w:rPr>
          <w:rFonts w:eastAsia="Calibri"/>
          <w:sz w:val="28"/>
          <w:szCs w:val="28"/>
        </w:rPr>
        <w:t>80</w:t>
      </w:r>
    </w:p>
    <w:p w:rsidR="0075052C" w:rsidRPr="004D1522" w:rsidRDefault="0075052C" w:rsidP="0075052C">
      <w:pPr>
        <w:tabs>
          <w:tab w:val="left" w:pos="5670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4D1522">
        <w:rPr>
          <w:rFonts w:eastAsia="Calibri"/>
          <w:sz w:val="28"/>
          <w:szCs w:val="28"/>
        </w:rPr>
        <w:tab/>
        <w:t>AI TITOLARI DI FARMACIA</w:t>
      </w:r>
    </w:p>
    <w:p w:rsidR="0075052C" w:rsidRPr="004D1522" w:rsidRDefault="0075052C" w:rsidP="0075052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4D1522">
        <w:rPr>
          <w:rFonts w:eastAsia="Calibri"/>
          <w:sz w:val="28"/>
          <w:szCs w:val="28"/>
        </w:rPr>
        <w:t xml:space="preserve">Oggetto:  </w:t>
      </w:r>
      <w:r w:rsidR="00B3132A">
        <w:rPr>
          <w:rFonts w:eastAsia="Calibri"/>
          <w:sz w:val="28"/>
          <w:szCs w:val="28"/>
        </w:rPr>
        <w:t>ESPORTAZIONI</w:t>
      </w:r>
      <w:r w:rsidR="00B3132A">
        <w:rPr>
          <w:rFonts w:eastAsia="Calibri"/>
          <w:sz w:val="28"/>
          <w:szCs w:val="28"/>
        </w:rPr>
        <w:tab/>
      </w:r>
      <w:r w:rsidRPr="004D1522">
        <w:rPr>
          <w:rFonts w:eastAsia="Calibri"/>
          <w:sz w:val="28"/>
          <w:szCs w:val="28"/>
        </w:rPr>
        <w:tab/>
      </w:r>
      <w:r w:rsidRPr="004D1522">
        <w:rPr>
          <w:rFonts w:eastAsia="Calibri"/>
          <w:sz w:val="28"/>
          <w:szCs w:val="28"/>
        </w:rPr>
        <w:tab/>
      </w:r>
      <w:r w:rsidRPr="004D1522">
        <w:rPr>
          <w:rFonts w:eastAsia="Calibri"/>
          <w:sz w:val="28"/>
          <w:szCs w:val="28"/>
        </w:rPr>
        <w:tab/>
        <w:t>DELL’EMILIA ROMAGNA</w:t>
      </w:r>
    </w:p>
    <w:p w:rsidR="00BA1FA6" w:rsidRDefault="0075052C" w:rsidP="0075052C">
      <w:pPr>
        <w:tabs>
          <w:tab w:val="left" w:pos="5670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4D1522">
        <w:rPr>
          <w:rFonts w:eastAsia="Calibri"/>
          <w:sz w:val="28"/>
          <w:szCs w:val="28"/>
        </w:rPr>
        <w:t xml:space="preserve">                </w:t>
      </w:r>
      <w:r w:rsidR="00B3132A">
        <w:rPr>
          <w:rFonts w:eastAsia="Calibri"/>
          <w:sz w:val="28"/>
          <w:szCs w:val="28"/>
        </w:rPr>
        <w:t>PARALLELE</w:t>
      </w:r>
      <w:r w:rsidRPr="004D1522">
        <w:rPr>
          <w:rFonts w:eastAsia="Calibri"/>
          <w:sz w:val="28"/>
          <w:szCs w:val="28"/>
        </w:rPr>
        <w:tab/>
      </w:r>
    </w:p>
    <w:p w:rsidR="00BA1FA6" w:rsidRDefault="00BA1FA6" w:rsidP="0075052C">
      <w:pPr>
        <w:tabs>
          <w:tab w:val="left" w:pos="567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5052C" w:rsidRDefault="00BA1FA6" w:rsidP="0075052C">
      <w:pPr>
        <w:tabs>
          <w:tab w:val="left" w:pos="5670"/>
        </w:tabs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="0075052C" w:rsidRPr="004D1522">
        <w:rPr>
          <w:rFonts w:eastAsia="Calibri"/>
          <w:sz w:val="28"/>
          <w:szCs w:val="28"/>
          <w:u w:val="single"/>
        </w:rPr>
        <w:t>LORO SEDI</w:t>
      </w:r>
    </w:p>
    <w:p w:rsidR="00866E98" w:rsidRDefault="00866E98" w:rsidP="0075052C">
      <w:pPr>
        <w:tabs>
          <w:tab w:val="left" w:pos="5670"/>
        </w:tabs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</w:p>
    <w:p w:rsidR="00866E98" w:rsidRPr="004D1522" w:rsidRDefault="00866E98" w:rsidP="0075052C">
      <w:pPr>
        <w:tabs>
          <w:tab w:val="left" w:pos="5670"/>
        </w:tabs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</w:p>
    <w:p w:rsidR="004D1522" w:rsidRPr="00B3132A" w:rsidRDefault="004D1522" w:rsidP="0075052C">
      <w:pPr>
        <w:ind w:firstLine="1134"/>
        <w:jc w:val="both"/>
        <w:rPr>
          <w:sz w:val="28"/>
          <w:szCs w:val="28"/>
          <w:shd w:val="clear" w:color="auto" w:fill="FFFFFF"/>
        </w:rPr>
      </w:pPr>
      <w:r w:rsidRPr="004D1522">
        <w:rPr>
          <w:sz w:val="28"/>
          <w:szCs w:val="28"/>
        </w:rPr>
        <w:t xml:space="preserve">Riprendiamo lo stralcio dell’intervento del Presidente Dott.ssa </w:t>
      </w:r>
      <w:r w:rsidR="00B3132A">
        <w:rPr>
          <w:sz w:val="28"/>
          <w:szCs w:val="28"/>
        </w:rPr>
        <w:t xml:space="preserve">Annarosa </w:t>
      </w:r>
      <w:r w:rsidRPr="004D1522">
        <w:rPr>
          <w:sz w:val="28"/>
          <w:szCs w:val="28"/>
        </w:rPr>
        <w:t xml:space="preserve">Racca nel corso dell’Assemblea del 16 ottobre u.s. in ordine al devastante fenomeno </w:t>
      </w:r>
      <w:r w:rsidRPr="00B3132A">
        <w:rPr>
          <w:sz w:val="28"/>
          <w:szCs w:val="28"/>
        </w:rPr>
        <w:t>dell’esportazione parallela.</w:t>
      </w:r>
    </w:p>
    <w:p w:rsidR="00866E98" w:rsidRPr="00B3132A" w:rsidRDefault="00866E98" w:rsidP="0075052C">
      <w:pPr>
        <w:ind w:firstLine="1134"/>
        <w:jc w:val="both"/>
        <w:rPr>
          <w:i/>
          <w:sz w:val="28"/>
          <w:szCs w:val="28"/>
          <w:shd w:val="clear" w:color="auto" w:fill="FFFFFF"/>
        </w:rPr>
      </w:pPr>
      <w:r w:rsidRPr="00B3132A">
        <w:rPr>
          <w:i/>
          <w:sz w:val="28"/>
          <w:szCs w:val="28"/>
          <w:shd w:val="clear" w:color="auto" w:fill="FFFFFF"/>
        </w:rPr>
        <w:t xml:space="preserve">Racca ha dedicato una riflessione anche al preoccupante fenomeno delle </w:t>
      </w:r>
      <w:r w:rsidRPr="00B3132A">
        <w:rPr>
          <w:b/>
          <w:i/>
          <w:sz w:val="28"/>
          <w:szCs w:val="28"/>
          <w:shd w:val="clear" w:color="auto" w:fill="FFFFFF"/>
        </w:rPr>
        <w:t>esportazioni parallele</w:t>
      </w:r>
      <w:r w:rsidRPr="00B3132A">
        <w:rPr>
          <w:i/>
          <w:sz w:val="28"/>
          <w:szCs w:val="28"/>
          <w:shd w:val="clear" w:color="auto" w:fill="FFFFFF"/>
        </w:rPr>
        <w:t>, che suscita interrogazioni in Parlamento e allarme nei consumatori, “La situazione è intollerabile – ha detto</w:t>
      </w:r>
      <w:r w:rsidR="00DD53D9">
        <w:rPr>
          <w:i/>
          <w:sz w:val="28"/>
          <w:szCs w:val="28"/>
          <w:shd w:val="clear" w:color="auto" w:fill="FFFFFF"/>
        </w:rPr>
        <w:t xml:space="preserve"> -</w:t>
      </w:r>
      <w:bookmarkStart w:id="0" w:name="_GoBack"/>
      <w:bookmarkEnd w:id="0"/>
      <w:r w:rsidRPr="00B3132A">
        <w:rPr>
          <w:i/>
          <w:sz w:val="28"/>
          <w:szCs w:val="28"/>
          <w:shd w:val="clear" w:color="auto" w:fill="FFFFFF"/>
        </w:rPr>
        <w:t xml:space="preserve"> Stiamo pagando per il comportamento scriteriato e irresponsabile di operatori che, con pure finalità di business, stanno pr</w:t>
      </w:r>
      <w:r w:rsidR="00B3132A">
        <w:rPr>
          <w:i/>
          <w:sz w:val="28"/>
          <w:szCs w:val="28"/>
          <w:shd w:val="clear" w:color="auto" w:fill="FFFFFF"/>
        </w:rPr>
        <w:t>i</w:t>
      </w:r>
      <w:r w:rsidRPr="00B3132A">
        <w:rPr>
          <w:i/>
          <w:sz w:val="28"/>
          <w:szCs w:val="28"/>
          <w:shd w:val="clear" w:color="auto" w:fill="FFFFFF"/>
        </w:rPr>
        <w:t>vando i cittadini italiani dei medicinali necessari. C’è inoltre il concreto rischio che le autorità sanitarie, per garantire la disponibilità dei farmaci</w:t>
      </w:r>
      <w:r w:rsidR="00B3132A">
        <w:rPr>
          <w:i/>
          <w:sz w:val="28"/>
          <w:szCs w:val="28"/>
          <w:shd w:val="clear" w:color="auto" w:fill="FFFFFF"/>
        </w:rPr>
        <w:t xml:space="preserve">, li trasferiscano </w:t>
      </w:r>
      <w:r w:rsidRPr="00B3132A">
        <w:rPr>
          <w:i/>
          <w:sz w:val="28"/>
          <w:szCs w:val="28"/>
          <w:shd w:val="clear" w:color="auto" w:fill="FFFFFF"/>
        </w:rPr>
        <w:t>sul canale della distribuzione diretta. Il Consiglio di Presidenza ha deciso di adottare ulteriori iniziative, invitando tutti a segnalare i comportamenti scorretti di colleghi che contribuiscono ad alimentare il fenomeno”.</w:t>
      </w:r>
    </w:p>
    <w:p w:rsidR="00866E98" w:rsidRPr="00B3132A" w:rsidRDefault="00B3132A" w:rsidP="0075052C">
      <w:pPr>
        <w:ind w:firstLine="113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Cordiali saluti.</w:t>
      </w:r>
    </w:p>
    <w:p w:rsidR="00B3132A" w:rsidRPr="00B3132A" w:rsidRDefault="00B3132A" w:rsidP="00B3132A">
      <w:pPr>
        <w:tabs>
          <w:tab w:val="left" w:pos="5387"/>
          <w:tab w:val="left" w:pos="5529"/>
        </w:tabs>
        <w:spacing w:after="0" w:line="240" w:lineRule="auto"/>
        <w:ind w:firstLine="993"/>
        <w:rPr>
          <w:rFonts w:eastAsia="Calibri"/>
          <w:sz w:val="28"/>
          <w:szCs w:val="28"/>
        </w:rPr>
      </w:pPr>
      <w:r w:rsidRPr="00B3132A">
        <w:rPr>
          <w:color w:val="333333"/>
          <w:sz w:val="28"/>
          <w:szCs w:val="28"/>
          <w:shd w:val="clear" w:color="auto" w:fill="FFFFFF"/>
        </w:rPr>
        <w:t xml:space="preserve"> </w:t>
      </w:r>
      <w:r w:rsidRPr="00B3132A">
        <w:rPr>
          <w:color w:val="333333"/>
          <w:sz w:val="28"/>
          <w:szCs w:val="28"/>
          <w:shd w:val="clear" w:color="auto" w:fill="FFFFFF"/>
        </w:rPr>
        <w:tab/>
      </w:r>
      <w:r w:rsidRPr="00B3132A">
        <w:rPr>
          <w:color w:val="333333"/>
          <w:sz w:val="28"/>
          <w:szCs w:val="28"/>
          <w:shd w:val="clear" w:color="auto" w:fill="FFFFFF"/>
        </w:rPr>
        <w:tab/>
        <w:t xml:space="preserve">    </w:t>
      </w:r>
      <w:r w:rsidRPr="00B3132A">
        <w:rPr>
          <w:rFonts w:eastAsia="Calibri"/>
          <w:sz w:val="28"/>
          <w:szCs w:val="28"/>
        </w:rPr>
        <w:t xml:space="preserve">p. IL COMITATO ESECUTIVO           </w:t>
      </w:r>
    </w:p>
    <w:p w:rsidR="00B3132A" w:rsidRPr="00B3132A" w:rsidRDefault="00B3132A" w:rsidP="00B3132A">
      <w:pPr>
        <w:tabs>
          <w:tab w:val="left" w:pos="624"/>
          <w:tab w:val="left" w:pos="5529"/>
          <w:tab w:val="left" w:pos="6864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3132A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                            </w:t>
      </w:r>
      <w:r w:rsidRPr="00B3132A">
        <w:rPr>
          <w:rFonts w:eastAsia="Calibri"/>
          <w:sz w:val="28"/>
          <w:szCs w:val="28"/>
        </w:rPr>
        <w:t>IL PRESIDENTE</w:t>
      </w:r>
      <w:r w:rsidRPr="00B3132A">
        <w:rPr>
          <w:rFonts w:ascii="Calibri" w:eastAsia="Calibri" w:hAnsi="Calibri" w:cs="Times New Roman"/>
          <w:sz w:val="28"/>
          <w:szCs w:val="28"/>
        </w:rPr>
        <w:t xml:space="preserve">               </w:t>
      </w:r>
    </w:p>
    <w:p w:rsidR="00B3132A" w:rsidRPr="00B3132A" w:rsidRDefault="00B3132A" w:rsidP="00B3132A">
      <w:pPr>
        <w:tabs>
          <w:tab w:val="left" w:pos="624"/>
          <w:tab w:val="left" w:pos="5529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B3132A">
        <w:rPr>
          <w:rFonts w:ascii="Calibri" w:eastAsia="Calibri" w:hAnsi="Calibri" w:cs="Times New Roman"/>
          <w:sz w:val="28"/>
          <w:szCs w:val="28"/>
        </w:rPr>
        <w:tab/>
      </w:r>
      <w:r w:rsidRPr="00B3132A">
        <w:rPr>
          <w:rFonts w:ascii="Calibri" w:eastAsia="Calibri" w:hAnsi="Calibri" w:cs="Times New Roman"/>
          <w:sz w:val="28"/>
          <w:szCs w:val="28"/>
        </w:rPr>
        <w:tab/>
      </w:r>
      <w:r w:rsidRPr="00B3132A">
        <w:rPr>
          <w:rFonts w:ascii="Calibri" w:eastAsia="Calibri" w:hAnsi="Calibri" w:cs="Times New Roman"/>
          <w:sz w:val="28"/>
          <w:szCs w:val="28"/>
        </w:rPr>
        <w:tab/>
        <w:t xml:space="preserve">     </w:t>
      </w:r>
      <w:r w:rsidRPr="00B3132A">
        <w:rPr>
          <w:rFonts w:eastAsia="Calibri"/>
          <w:sz w:val="28"/>
          <w:szCs w:val="28"/>
        </w:rPr>
        <w:t>DOTT. DOMENICO DAL RE</w:t>
      </w:r>
    </w:p>
    <w:p w:rsidR="00B3132A" w:rsidRPr="00B3132A" w:rsidRDefault="00B3132A" w:rsidP="00B3132A">
      <w:pPr>
        <w:tabs>
          <w:tab w:val="left" w:pos="624"/>
          <w:tab w:val="left" w:pos="5529"/>
          <w:tab w:val="left" w:pos="6864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B3132A">
        <w:rPr>
          <w:rFonts w:ascii="Calibri" w:eastAsia="Calibri" w:hAnsi="Calibri" w:cs="Times New Roman"/>
          <w:sz w:val="28"/>
          <w:szCs w:val="28"/>
        </w:rPr>
        <w:tab/>
      </w:r>
      <w:r w:rsidRPr="00B3132A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 xml:space="preserve">                     </w:t>
      </w:r>
      <w:r w:rsidRPr="00B3132A">
        <w:rPr>
          <w:rFonts w:ascii="Calibri" w:eastAsia="Calibri" w:hAnsi="Calibri" w:cs="Times New Roman"/>
          <w:sz w:val="28"/>
          <w:szCs w:val="28"/>
        </w:rPr>
        <w:t xml:space="preserve"> </w:t>
      </w:r>
      <w:r w:rsidRPr="00B3132A">
        <w:rPr>
          <w:rFonts w:eastAsia="Calibri"/>
          <w:sz w:val="28"/>
          <w:szCs w:val="28"/>
        </w:rPr>
        <w:t>(FIRMATO)</w:t>
      </w:r>
    </w:p>
    <w:p w:rsidR="00B3132A" w:rsidRPr="00B3132A" w:rsidRDefault="00B3132A" w:rsidP="00B3132A">
      <w:pPr>
        <w:tabs>
          <w:tab w:val="left" w:pos="624"/>
          <w:tab w:val="left" w:pos="5529"/>
          <w:tab w:val="left" w:pos="6474"/>
          <w:tab w:val="left" w:pos="6864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3132A" w:rsidRPr="00B3132A" w:rsidRDefault="00B3132A" w:rsidP="00B3132A">
      <w:pPr>
        <w:pBdr>
          <w:bottom w:val="single" w:sz="8" w:space="1" w:color="00FF00"/>
        </w:pBdr>
        <w:spacing w:after="0" w:line="240" w:lineRule="auto"/>
        <w:rPr>
          <w:rFonts w:eastAsia="Calibri"/>
          <w:sz w:val="28"/>
          <w:szCs w:val="28"/>
        </w:rPr>
      </w:pPr>
    </w:p>
    <w:p w:rsidR="00B3132A" w:rsidRPr="0075052C" w:rsidRDefault="00B3132A" w:rsidP="00B3132A">
      <w:pPr>
        <w:pBdr>
          <w:bottom w:val="single" w:sz="8" w:space="1" w:color="00FF00"/>
        </w:pBdr>
        <w:spacing w:after="0" w:line="240" w:lineRule="auto"/>
        <w:rPr>
          <w:rFonts w:eastAsia="Calibri"/>
        </w:rPr>
      </w:pPr>
    </w:p>
    <w:p w:rsidR="00B3132A" w:rsidRPr="0075052C" w:rsidRDefault="00B3132A" w:rsidP="00B3132A">
      <w:pPr>
        <w:spacing w:after="0" w:line="240" w:lineRule="auto"/>
        <w:rPr>
          <w:rFonts w:eastAsia="Calibri"/>
          <w:sz w:val="16"/>
          <w:szCs w:val="16"/>
        </w:rPr>
      </w:pPr>
    </w:p>
    <w:p w:rsidR="00B3132A" w:rsidRPr="0075052C" w:rsidRDefault="00B3132A" w:rsidP="00B3132A">
      <w:pPr>
        <w:spacing w:after="0" w:line="240" w:lineRule="auto"/>
        <w:jc w:val="center"/>
        <w:rPr>
          <w:rFonts w:eastAsia="Calibri"/>
          <w:sz w:val="16"/>
          <w:szCs w:val="16"/>
          <w:lang w:val="fr-FR"/>
        </w:rPr>
      </w:pPr>
      <w:r w:rsidRPr="0075052C">
        <w:rPr>
          <w:rFonts w:eastAsia="Calibri"/>
          <w:sz w:val="16"/>
          <w:szCs w:val="16"/>
        </w:rPr>
        <w:t xml:space="preserve">Via del Lavoro n.71 - 40033 Casalecchio di Reno (BO) Tel.051/6130072 -  . </w:t>
      </w:r>
      <w:r w:rsidRPr="0075052C">
        <w:rPr>
          <w:rFonts w:eastAsia="Calibri"/>
          <w:sz w:val="16"/>
          <w:szCs w:val="16"/>
          <w:lang w:val="fr-FR"/>
        </w:rPr>
        <w:t xml:space="preserve">Fax 051/6130913 - </w:t>
      </w:r>
      <w:proofErr w:type="spellStart"/>
      <w:r w:rsidRPr="0075052C">
        <w:rPr>
          <w:rFonts w:eastAsia="Calibri"/>
          <w:sz w:val="16"/>
          <w:szCs w:val="16"/>
          <w:lang w:val="fr-FR"/>
        </w:rPr>
        <w:t>Cod.Fisc</w:t>
      </w:r>
      <w:proofErr w:type="spellEnd"/>
      <w:r w:rsidRPr="0075052C">
        <w:rPr>
          <w:rFonts w:eastAsia="Calibri"/>
          <w:sz w:val="16"/>
          <w:szCs w:val="16"/>
          <w:lang w:val="fr-FR"/>
        </w:rPr>
        <w:t xml:space="preserve"> 80065090377</w:t>
      </w:r>
    </w:p>
    <w:p w:rsidR="00B3132A" w:rsidRDefault="00B3132A" w:rsidP="00B3132A">
      <w:pPr>
        <w:spacing w:after="0" w:line="240" w:lineRule="auto"/>
        <w:jc w:val="center"/>
        <w:rPr>
          <w:color w:val="333333"/>
          <w:sz w:val="28"/>
          <w:szCs w:val="28"/>
        </w:rPr>
      </w:pPr>
      <w:r w:rsidRPr="0075052C">
        <w:rPr>
          <w:rFonts w:eastAsia="Calibri"/>
          <w:sz w:val="16"/>
          <w:szCs w:val="16"/>
        </w:rPr>
        <w:t xml:space="preserve">E-mail: </w:t>
      </w:r>
      <w:hyperlink r:id="rId6" w:history="1">
        <w:r w:rsidRPr="0075052C">
          <w:rPr>
            <w:rFonts w:eastAsia="Calibri"/>
            <w:color w:val="0000FF"/>
            <w:sz w:val="16"/>
            <w:szCs w:val="16"/>
            <w:u w:val="single"/>
          </w:rPr>
          <w:t>info@federfarmaemiliaromagna.it</w:t>
        </w:r>
      </w:hyperlink>
      <w:r w:rsidRPr="0075052C">
        <w:rPr>
          <w:rFonts w:eastAsia="Calibri"/>
          <w:sz w:val="16"/>
          <w:szCs w:val="16"/>
        </w:rPr>
        <w:t xml:space="preserve"> – </w:t>
      </w:r>
      <w:hyperlink r:id="rId7" w:history="1">
        <w:r w:rsidRPr="0075052C">
          <w:rPr>
            <w:rFonts w:eastAsia="Calibri"/>
            <w:color w:val="0000FF"/>
            <w:sz w:val="16"/>
            <w:szCs w:val="16"/>
            <w:u w:val="single"/>
          </w:rPr>
          <w:t>www.federarmaemiliaromagna.it</w:t>
        </w:r>
      </w:hyperlink>
    </w:p>
    <w:sectPr w:rsidR="00B31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C"/>
    <w:rsid w:val="004D1522"/>
    <w:rsid w:val="006642D0"/>
    <w:rsid w:val="0075052C"/>
    <w:rsid w:val="00866E98"/>
    <w:rsid w:val="00B3132A"/>
    <w:rsid w:val="00BA1FA6"/>
    <w:rsid w:val="00DD53D9"/>
    <w:rsid w:val="00D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erarmaemiliaromag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ederfarmaemiliaromag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2014-10-31T10:10:00Z</cp:lastPrinted>
  <dcterms:created xsi:type="dcterms:W3CDTF">2014-10-29T09:47:00Z</dcterms:created>
  <dcterms:modified xsi:type="dcterms:W3CDTF">2014-10-31T10:17:00Z</dcterms:modified>
</cp:coreProperties>
</file>